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593" w:rsidRPr="00264EDF" w:rsidRDefault="00802593" w:rsidP="00802593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0B1F33"/>
          <w:kern w:val="36"/>
          <w:sz w:val="40"/>
          <w:szCs w:val="40"/>
          <w:lang w:eastAsia="ru-RU"/>
        </w:rPr>
      </w:pPr>
      <w:r w:rsidRPr="00264EDF">
        <w:rPr>
          <w:rFonts w:ascii="Arial" w:eastAsia="Times New Roman" w:hAnsi="Arial" w:cs="Arial"/>
          <w:b/>
          <w:bCs/>
          <w:color w:val="0B1F33"/>
          <w:kern w:val="36"/>
          <w:sz w:val="40"/>
          <w:szCs w:val="40"/>
          <w:lang w:eastAsia="ru-RU"/>
        </w:rPr>
        <w:t>Как записать ребёнка в школу на Госуслугах</w:t>
      </w:r>
    </w:p>
    <w:p w:rsidR="00802593" w:rsidRPr="00802593" w:rsidRDefault="00CB248F" w:rsidP="00802593">
      <w:pPr>
        <w:numPr>
          <w:ilvl w:val="0"/>
          <w:numId w:val="1"/>
        </w:numPr>
        <w:shd w:val="clear" w:color="auto" w:fill="FFFFFF"/>
        <w:spacing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hyperlink r:id="rId5" w:history="1">
        <w:r w:rsidR="00802593" w:rsidRPr="00802593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Заполните заявление</w:t>
        </w:r>
      </w:hyperlink>
      <w:r w:rsidR="00802593" w:rsidRPr="00802593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 на Госуслугах. Приём заявлений в первый класс начинается 1 апреля </w:t>
      </w:r>
      <w:r w:rsidR="00264EDF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2024 года</w:t>
      </w:r>
    </w:p>
    <w:p w:rsidR="00802593" w:rsidRPr="00802593" w:rsidRDefault="00802593" w:rsidP="00802593">
      <w:pPr>
        <w:shd w:val="clear" w:color="auto" w:fill="FFFFFF"/>
        <w:spacing w:after="0" w:line="360" w:lineRule="atLeast"/>
        <w:ind w:left="288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802593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Заявление в школу по месту регистрации или по льготе можно заполнить до начала приёма заявлений — черновик сохранится </w:t>
      </w:r>
      <w:hyperlink r:id="rId6" w:history="1">
        <w:r w:rsidRPr="00802593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в личном кабинете</w:t>
        </w:r>
      </w:hyperlink>
    </w:p>
    <w:p w:rsidR="00802593" w:rsidRPr="00802593" w:rsidRDefault="00802593" w:rsidP="00802593">
      <w:pPr>
        <w:numPr>
          <w:ilvl w:val="0"/>
          <w:numId w:val="1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802593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Посетите школу с оригиналами документов</w:t>
      </w:r>
    </w:p>
    <w:p w:rsidR="00802593" w:rsidRPr="00802593" w:rsidRDefault="00802593" w:rsidP="00802593">
      <w:pPr>
        <w:numPr>
          <w:ilvl w:val="0"/>
          <w:numId w:val="1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802593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Уведомление о зачислении придёт в личный кабинет в течение 6 рабочих дней после завершения приёма заявлений</w:t>
      </w:r>
    </w:p>
    <w:p w:rsidR="00802593" w:rsidRPr="00802593" w:rsidRDefault="00802593" w:rsidP="00802593">
      <w:pPr>
        <w:shd w:val="clear" w:color="auto" w:fill="FFFFFF"/>
        <w:spacing w:after="0" w:line="360" w:lineRule="atLeast"/>
        <w:ind w:left="288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802593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Если уведомление не пришло, обратитесь в школу</w:t>
      </w:r>
    </w:p>
    <w:p w:rsidR="00802593" w:rsidRPr="00802593" w:rsidRDefault="00802593" w:rsidP="00802593">
      <w:pPr>
        <w:numPr>
          <w:ilvl w:val="0"/>
          <w:numId w:val="1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802593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Ребёнок будет зачислен в первый класс и в сентябре сможет приступить к занятиям</w:t>
      </w:r>
    </w:p>
    <w:p w:rsidR="00545624" w:rsidRDefault="00545624"/>
    <w:p w:rsidR="00802593" w:rsidRPr="00264EDF" w:rsidRDefault="00802593" w:rsidP="00802593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0B1F33"/>
          <w:kern w:val="36"/>
          <w:sz w:val="40"/>
          <w:szCs w:val="40"/>
          <w:lang w:eastAsia="ru-RU"/>
        </w:rPr>
      </w:pPr>
      <w:r w:rsidRPr="00264EDF">
        <w:rPr>
          <w:rFonts w:ascii="Arial" w:eastAsia="Times New Roman" w:hAnsi="Arial" w:cs="Arial"/>
          <w:b/>
          <w:bCs/>
          <w:color w:val="0B1F33"/>
          <w:kern w:val="36"/>
          <w:sz w:val="40"/>
          <w:szCs w:val="40"/>
          <w:lang w:eastAsia="ru-RU"/>
        </w:rPr>
        <w:t>Какие документы нужны для записи в первый класс</w:t>
      </w:r>
    </w:p>
    <w:p w:rsidR="00802593" w:rsidRPr="00802593" w:rsidRDefault="00802593" w:rsidP="00802593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</w:pPr>
      <w:r w:rsidRPr="00802593"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  <w:t>Для подачи заявления потребуются:</w:t>
      </w:r>
    </w:p>
    <w:p w:rsidR="00802593" w:rsidRPr="00264EDF" w:rsidRDefault="00802593" w:rsidP="00802593">
      <w:pPr>
        <w:numPr>
          <w:ilvl w:val="0"/>
          <w:numId w:val="2"/>
        </w:numPr>
        <w:shd w:val="clear" w:color="auto" w:fill="FFFFFF"/>
        <w:spacing w:after="0" w:line="360" w:lineRule="atLeast"/>
        <w:ind w:left="300"/>
        <w:textAlignment w:val="baseline"/>
        <w:rPr>
          <w:rFonts w:ascii="inherit" w:eastAsia="Times New Roman" w:hAnsi="inherit" w:cs="Arial"/>
          <w:color w:val="0B1F33"/>
          <w:sz w:val="28"/>
          <w:szCs w:val="28"/>
          <w:lang w:eastAsia="ru-RU"/>
        </w:rPr>
      </w:pPr>
      <w:r w:rsidRPr="00264EDF">
        <w:rPr>
          <w:rFonts w:ascii="inherit" w:eastAsia="Times New Roman" w:hAnsi="inherit" w:cs="Arial"/>
          <w:color w:val="0B1F33"/>
          <w:sz w:val="28"/>
          <w:szCs w:val="28"/>
          <w:lang w:eastAsia="ru-RU"/>
        </w:rPr>
        <w:t>ваш паспорт</w:t>
      </w:r>
    </w:p>
    <w:p w:rsidR="00802593" w:rsidRPr="00264EDF" w:rsidRDefault="00802593" w:rsidP="00802593">
      <w:pPr>
        <w:numPr>
          <w:ilvl w:val="0"/>
          <w:numId w:val="2"/>
        </w:numPr>
        <w:shd w:val="clear" w:color="auto" w:fill="FFFFFF"/>
        <w:spacing w:before="180" w:after="0" w:line="360" w:lineRule="atLeast"/>
        <w:ind w:left="300"/>
        <w:textAlignment w:val="baseline"/>
        <w:rPr>
          <w:rFonts w:ascii="inherit" w:eastAsia="Times New Roman" w:hAnsi="inherit" w:cs="Arial"/>
          <w:color w:val="0B1F33"/>
          <w:sz w:val="28"/>
          <w:szCs w:val="28"/>
          <w:lang w:eastAsia="ru-RU"/>
        </w:rPr>
      </w:pPr>
      <w:r w:rsidRPr="00264EDF">
        <w:rPr>
          <w:rFonts w:ascii="inherit" w:eastAsia="Times New Roman" w:hAnsi="inherit" w:cs="Arial"/>
          <w:color w:val="0B1F33"/>
          <w:sz w:val="28"/>
          <w:szCs w:val="28"/>
          <w:lang w:eastAsia="ru-RU"/>
        </w:rPr>
        <w:t>свидетельство о рождении ребёнка</w:t>
      </w:r>
    </w:p>
    <w:p w:rsidR="00802593" w:rsidRDefault="00802593" w:rsidP="00802593">
      <w:pPr>
        <w:numPr>
          <w:ilvl w:val="0"/>
          <w:numId w:val="2"/>
        </w:numPr>
        <w:shd w:val="clear" w:color="auto" w:fill="FFFFFF"/>
        <w:spacing w:before="180" w:after="0" w:line="360" w:lineRule="atLeast"/>
        <w:ind w:left="300"/>
        <w:textAlignment w:val="baseline"/>
        <w:rPr>
          <w:rFonts w:ascii="inherit" w:eastAsia="Times New Roman" w:hAnsi="inherit" w:cs="Arial"/>
          <w:color w:val="0B1F33"/>
          <w:sz w:val="28"/>
          <w:szCs w:val="28"/>
          <w:lang w:eastAsia="ru-RU"/>
        </w:rPr>
      </w:pPr>
      <w:r w:rsidRPr="00264EDF">
        <w:rPr>
          <w:rFonts w:ascii="inherit" w:eastAsia="Times New Roman" w:hAnsi="inherit" w:cs="Arial"/>
          <w:color w:val="0B1F33"/>
          <w:sz w:val="28"/>
          <w:szCs w:val="28"/>
          <w:lang w:eastAsia="ru-RU"/>
        </w:rPr>
        <w:t>сведения о регистрации — вашей и ребёнка</w:t>
      </w:r>
    </w:p>
    <w:p w:rsidR="00264EDF" w:rsidRPr="00264EDF" w:rsidRDefault="00264EDF" w:rsidP="00264EDF">
      <w:pPr>
        <w:shd w:val="clear" w:color="auto" w:fill="FFFFFF"/>
        <w:spacing w:before="180" w:after="0" w:line="360" w:lineRule="atLeast"/>
        <w:ind w:left="300"/>
        <w:textAlignment w:val="baseline"/>
        <w:rPr>
          <w:rFonts w:ascii="inherit" w:eastAsia="Times New Roman" w:hAnsi="inherit" w:cs="Arial"/>
          <w:color w:val="0B1F33"/>
          <w:sz w:val="28"/>
          <w:szCs w:val="28"/>
          <w:lang w:eastAsia="ru-RU"/>
        </w:rPr>
      </w:pPr>
    </w:p>
    <w:p w:rsidR="00802593" w:rsidRPr="00802593" w:rsidRDefault="00802593" w:rsidP="00802593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</w:pPr>
      <w:r w:rsidRPr="00802593"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  <w:t>В отдельных случаях в школе могут спросить:</w:t>
      </w:r>
    </w:p>
    <w:p w:rsidR="00802593" w:rsidRPr="00264EDF" w:rsidRDefault="00802593" w:rsidP="00802593">
      <w:pPr>
        <w:numPr>
          <w:ilvl w:val="0"/>
          <w:numId w:val="3"/>
        </w:numPr>
        <w:shd w:val="clear" w:color="auto" w:fill="FFFFFF"/>
        <w:spacing w:before="180" w:after="0" w:line="360" w:lineRule="atLeast"/>
        <w:ind w:left="300"/>
        <w:textAlignment w:val="baseline"/>
        <w:rPr>
          <w:rFonts w:ascii="inherit" w:eastAsia="Times New Roman" w:hAnsi="inherit" w:cs="Arial"/>
          <w:color w:val="0B1F33"/>
          <w:sz w:val="26"/>
          <w:szCs w:val="26"/>
          <w:lang w:eastAsia="ru-RU"/>
        </w:rPr>
      </w:pPr>
      <w:r w:rsidRPr="00264EDF">
        <w:rPr>
          <w:rFonts w:ascii="inherit" w:eastAsia="Times New Roman" w:hAnsi="inherit" w:cs="Arial"/>
          <w:color w:val="0B1F33"/>
          <w:sz w:val="26"/>
          <w:szCs w:val="26"/>
          <w:lang w:eastAsia="ru-RU"/>
        </w:rPr>
        <w:t>документ, подтверждающий право ребёнка находиться в России, например вид на жительство или разрешение на временное проживание — для иностранцев</w:t>
      </w:r>
    </w:p>
    <w:p w:rsidR="00802593" w:rsidRPr="00264EDF" w:rsidRDefault="00802593" w:rsidP="00802593">
      <w:pPr>
        <w:numPr>
          <w:ilvl w:val="0"/>
          <w:numId w:val="3"/>
        </w:numPr>
        <w:shd w:val="clear" w:color="auto" w:fill="FFFFFF"/>
        <w:spacing w:before="180" w:after="0" w:line="360" w:lineRule="atLeast"/>
        <w:ind w:left="300"/>
        <w:textAlignment w:val="baseline"/>
        <w:rPr>
          <w:rFonts w:ascii="inherit" w:eastAsia="Times New Roman" w:hAnsi="inherit" w:cs="Arial"/>
          <w:color w:val="0B1F33"/>
          <w:sz w:val="26"/>
          <w:szCs w:val="26"/>
          <w:lang w:eastAsia="ru-RU"/>
        </w:rPr>
      </w:pPr>
      <w:r w:rsidRPr="00264EDF">
        <w:rPr>
          <w:rFonts w:ascii="inherit" w:eastAsia="Times New Roman" w:hAnsi="inherit" w:cs="Arial"/>
          <w:color w:val="0B1F33"/>
          <w:sz w:val="26"/>
          <w:szCs w:val="26"/>
          <w:lang w:eastAsia="ru-RU"/>
        </w:rPr>
        <w:t>разрешение комиссии местного органа управления образованием для зачисления в первый класс, если ребёнку меньше 6,5 или больше 8 лет</w:t>
      </w:r>
    </w:p>
    <w:p w:rsidR="00802593" w:rsidRPr="00264EDF" w:rsidRDefault="00802593" w:rsidP="00802593">
      <w:pPr>
        <w:numPr>
          <w:ilvl w:val="0"/>
          <w:numId w:val="3"/>
        </w:numPr>
        <w:shd w:val="clear" w:color="auto" w:fill="FFFFFF"/>
        <w:spacing w:before="180" w:after="0" w:line="360" w:lineRule="atLeast"/>
        <w:ind w:left="300"/>
        <w:textAlignment w:val="baseline"/>
        <w:rPr>
          <w:rFonts w:ascii="inherit" w:eastAsia="Times New Roman" w:hAnsi="inherit" w:cs="Arial"/>
          <w:color w:val="0B1F33"/>
          <w:sz w:val="26"/>
          <w:szCs w:val="26"/>
          <w:lang w:eastAsia="ru-RU"/>
        </w:rPr>
      </w:pPr>
      <w:r w:rsidRPr="00264EDF">
        <w:rPr>
          <w:rFonts w:ascii="inherit" w:eastAsia="Times New Roman" w:hAnsi="inherit" w:cs="Arial"/>
          <w:color w:val="0B1F33"/>
          <w:sz w:val="26"/>
          <w:szCs w:val="26"/>
          <w:lang w:eastAsia="ru-RU"/>
        </w:rPr>
        <w:t>документ, подтверждающий право представлять интересы ребёнка, если он находится под опекой</w:t>
      </w:r>
    </w:p>
    <w:p w:rsidR="00802593" w:rsidRPr="00264EDF" w:rsidRDefault="00802593" w:rsidP="00802593">
      <w:pPr>
        <w:numPr>
          <w:ilvl w:val="0"/>
          <w:numId w:val="3"/>
        </w:numPr>
        <w:shd w:val="clear" w:color="auto" w:fill="FFFFFF"/>
        <w:spacing w:before="180" w:after="0" w:line="360" w:lineRule="atLeast"/>
        <w:ind w:left="300"/>
        <w:textAlignment w:val="baseline"/>
        <w:rPr>
          <w:rFonts w:ascii="inherit" w:eastAsia="Times New Roman" w:hAnsi="inherit" w:cs="Arial"/>
          <w:color w:val="0B1F33"/>
          <w:sz w:val="26"/>
          <w:szCs w:val="26"/>
          <w:lang w:eastAsia="ru-RU"/>
        </w:rPr>
      </w:pPr>
      <w:r w:rsidRPr="00264EDF">
        <w:rPr>
          <w:rFonts w:ascii="inherit" w:eastAsia="Times New Roman" w:hAnsi="inherit" w:cs="Arial"/>
          <w:color w:val="0B1F33"/>
          <w:sz w:val="26"/>
          <w:szCs w:val="26"/>
          <w:lang w:eastAsia="ru-RU"/>
        </w:rPr>
        <w:t>справку с места работы родителей, подтверждающую право на льготное зачисление, если оно есть</w:t>
      </w:r>
    </w:p>
    <w:p w:rsidR="00802593" w:rsidRPr="00264EDF" w:rsidRDefault="00802593" w:rsidP="00802593">
      <w:pPr>
        <w:numPr>
          <w:ilvl w:val="0"/>
          <w:numId w:val="3"/>
        </w:numPr>
        <w:shd w:val="clear" w:color="auto" w:fill="FFFFFF"/>
        <w:spacing w:after="0" w:line="360" w:lineRule="atLeast"/>
        <w:ind w:left="300"/>
        <w:textAlignment w:val="baseline"/>
        <w:rPr>
          <w:rFonts w:ascii="inherit" w:eastAsia="Times New Roman" w:hAnsi="inherit" w:cs="Arial"/>
          <w:color w:val="0B1F33"/>
          <w:sz w:val="26"/>
          <w:szCs w:val="26"/>
          <w:lang w:eastAsia="ru-RU"/>
        </w:rPr>
      </w:pPr>
      <w:r w:rsidRPr="00264EDF">
        <w:rPr>
          <w:rFonts w:ascii="inherit" w:eastAsia="Times New Roman" w:hAnsi="inherit" w:cs="Arial"/>
          <w:color w:val="0B1F33"/>
          <w:sz w:val="26"/>
          <w:szCs w:val="26"/>
          <w:lang w:eastAsia="ru-RU"/>
        </w:rPr>
        <w:t>заключение </w:t>
      </w:r>
      <w:hyperlink r:id="rId7" w:tgtFrame="_blank" w:history="1">
        <w:r w:rsidRPr="00264EDF">
          <w:rPr>
            <w:rFonts w:ascii="inherit" w:eastAsia="Times New Roman" w:hAnsi="inherit" w:cs="Arial"/>
            <w:color w:val="0D4CD3"/>
            <w:sz w:val="26"/>
            <w:szCs w:val="26"/>
            <w:u w:val="single"/>
            <w:bdr w:val="none" w:sz="0" w:space="0" w:color="auto" w:frame="1"/>
            <w:lang w:eastAsia="ru-RU"/>
          </w:rPr>
          <w:t>психолого-медико-педагогической комиссии</w:t>
        </w:r>
      </w:hyperlink>
      <w:r w:rsidRPr="00264EDF">
        <w:rPr>
          <w:rFonts w:ascii="inherit" w:eastAsia="Times New Roman" w:hAnsi="inherit" w:cs="Arial"/>
          <w:color w:val="0B1F33"/>
          <w:sz w:val="26"/>
          <w:szCs w:val="26"/>
          <w:lang w:eastAsia="ru-RU"/>
        </w:rPr>
        <w:t> — для детей с ограниченными возможностями здоровья</w:t>
      </w:r>
    </w:p>
    <w:p w:rsidR="00802593" w:rsidRDefault="00802593"/>
    <w:p w:rsidR="00802593" w:rsidRDefault="00802593"/>
    <w:p w:rsidR="00802593" w:rsidRDefault="00802593" w:rsidP="00802593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0B1F33"/>
          <w:kern w:val="36"/>
          <w:sz w:val="40"/>
          <w:szCs w:val="40"/>
          <w:lang w:eastAsia="ru-RU"/>
        </w:rPr>
      </w:pPr>
      <w:r w:rsidRPr="00264EDF">
        <w:rPr>
          <w:rFonts w:ascii="Arial" w:eastAsia="Times New Roman" w:hAnsi="Arial" w:cs="Arial"/>
          <w:b/>
          <w:bCs/>
          <w:color w:val="0B1F33"/>
          <w:kern w:val="36"/>
          <w:sz w:val="40"/>
          <w:szCs w:val="40"/>
          <w:lang w:eastAsia="ru-RU"/>
        </w:rPr>
        <w:lastRenderedPageBreak/>
        <w:t>Когда можно подавать заявление в первый класс</w:t>
      </w:r>
    </w:p>
    <w:p w:rsidR="00264EDF" w:rsidRPr="00264EDF" w:rsidRDefault="00264EDF" w:rsidP="00802593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0B1F33"/>
          <w:kern w:val="36"/>
          <w:sz w:val="40"/>
          <w:szCs w:val="40"/>
          <w:lang w:eastAsia="ru-RU"/>
        </w:rPr>
      </w:pPr>
    </w:p>
    <w:p w:rsidR="00802593" w:rsidRPr="00802593" w:rsidRDefault="00802593" w:rsidP="00802593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802593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Первая волна: приём в школу начинается не позднее 1 апреля, заканчивается 30 июня. Заявление можно подать в школу по месту регистрации или другую — </w:t>
      </w:r>
      <w:hyperlink r:id="rId8" w:anchor="/document/74626876/paragraph/1/doclist/5667:0" w:tgtFrame="_blank" w:history="1">
        <w:r w:rsidRPr="00802593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при наличии льгот</w:t>
        </w:r>
      </w:hyperlink>
    </w:p>
    <w:p w:rsidR="00802593" w:rsidRPr="00802593" w:rsidRDefault="00802593" w:rsidP="00802593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802593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Вторая волна: с 6 июля до 5 сентября. Заявление можно подать в любую школу. Ребёнка зачислят, если будут свободные места</w:t>
      </w:r>
    </w:p>
    <w:p w:rsidR="00802593" w:rsidRDefault="00802593"/>
    <w:p w:rsidR="00802593" w:rsidRDefault="00802593"/>
    <w:p w:rsidR="00802593" w:rsidRDefault="00802593" w:rsidP="00802593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0B1F33"/>
          <w:kern w:val="36"/>
          <w:sz w:val="40"/>
          <w:szCs w:val="40"/>
          <w:lang w:eastAsia="ru-RU"/>
        </w:rPr>
      </w:pPr>
      <w:r w:rsidRPr="00264EDF">
        <w:rPr>
          <w:rFonts w:ascii="Arial" w:eastAsia="Times New Roman" w:hAnsi="Arial" w:cs="Arial"/>
          <w:b/>
          <w:bCs/>
          <w:color w:val="0B1F33"/>
          <w:kern w:val="36"/>
          <w:sz w:val="40"/>
          <w:szCs w:val="40"/>
          <w:lang w:eastAsia="ru-RU"/>
        </w:rPr>
        <w:t>Кто имеет право на приоритетную подачу заявления</w:t>
      </w:r>
    </w:p>
    <w:p w:rsidR="00264EDF" w:rsidRPr="00264EDF" w:rsidRDefault="00264EDF" w:rsidP="00802593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0B1F33"/>
          <w:kern w:val="36"/>
          <w:sz w:val="40"/>
          <w:szCs w:val="40"/>
          <w:lang w:eastAsia="ru-RU"/>
        </w:rPr>
      </w:pPr>
    </w:p>
    <w:p w:rsidR="00802593" w:rsidRPr="00802593" w:rsidRDefault="00CB248F" w:rsidP="00802593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hyperlink r:id="rId9" w:anchor="/document/74626876/paragraph/1/doclist/5667:0" w:tgtFrame="_blank" w:history="1">
        <w:r w:rsidR="00802593" w:rsidRPr="00802593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Правом приоритетной подачи заявлений</w:t>
        </w:r>
      </w:hyperlink>
      <w:r w:rsidR="00802593" w:rsidRPr="00802593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 пользуются:</w:t>
      </w:r>
    </w:p>
    <w:p w:rsidR="00802593" w:rsidRPr="00264EDF" w:rsidRDefault="00802593" w:rsidP="00802593">
      <w:pPr>
        <w:numPr>
          <w:ilvl w:val="0"/>
          <w:numId w:val="4"/>
        </w:numPr>
        <w:shd w:val="clear" w:color="auto" w:fill="FFFFFF"/>
        <w:spacing w:after="0" w:line="360" w:lineRule="atLeast"/>
        <w:ind w:left="300"/>
        <w:textAlignment w:val="baseline"/>
        <w:rPr>
          <w:rFonts w:ascii="inherit" w:eastAsia="Times New Roman" w:hAnsi="inherit" w:cs="Arial"/>
          <w:color w:val="0B1F33"/>
          <w:sz w:val="26"/>
          <w:szCs w:val="26"/>
          <w:lang w:eastAsia="ru-RU"/>
        </w:rPr>
      </w:pPr>
      <w:r w:rsidRPr="00264EDF">
        <w:rPr>
          <w:rFonts w:ascii="inherit" w:eastAsia="Times New Roman" w:hAnsi="inherit" w:cs="Arial"/>
          <w:color w:val="0B1F33"/>
          <w:sz w:val="26"/>
          <w:szCs w:val="26"/>
          <w:lang w:eastAsia="ru-RU"/>
        </w:rPr>
        <w:t>дети, старшие братья или сёстры которых учатся в выбранной школе</w:t>
      </w:r>
    </w:p>
    <w:p w:rsidR="00802593" w:rsidRPr="00264EDF" w:rsidRDefault="00802593" w:rsidP="00802593">
      <w:pPr>
        <w:numPr>
          <w:ilvl w:val="0"/>
          <w:numId w:val="4"/>
        </w:numPr>
        <w:shd w:val="clear" w:color="auto" w:fill="FFFFFF"/>
        <w:spacing w:before="180" w:after="0" w:line="360" w:lineRule="atLeast"/>
        <w:ind w:left="300"/>
        <w:textAlignment w:val="baseline"/>
        <w:rPr>
          <w:rFonts w:ascii="inherit" w:eastAsia="Times New Roman" w:hAnsi="inherit" w:cs="Arial"/>
          <w:color w:val="0B1F33"/>
          <w:sz w:val="26"/>
          <w:szCs w:val="26"/>
          <w:lang w:eastAsia="ru-RU"/>
        </w:rPr>
      </w:pPr>
      <w:r w:rsidRPr="00264EDF">
        <w:rPr>
          <w:rFonts w:ascii="inherit" w:eastAsia="Times New Roman" w:hAnsi="inherit" w:cs="Arial"/>
          <w:color w:val="0B1F33"/>
          <w:sz w:val="26"/>
          <w:szCs w:val="26"/>
          <w:lang w:eastAsia="ru-RU"/>
        </w:rPr>
        <w:t>дети военнослужащих</w:t>
      </w:r>
    </w:p>
    <w:p w:rsidR="00802593" w:rsidRPr="00264EDF" w:rsidRDefault="00802593" w:rsidP="00802593">
      <w:pPr>
        <w:numPr>
          <w:ilvl w:val="0"/>
          <w:numId w:val="4"/>
        </w:numPr>
        <w:shd w:val="clear" w:color="auto" w:fill="FFFFFF"/>
        <w:spacing w:before="180" w:after="0" w:line="360" w:lineRule="atLeast"/>
        <w:ind w:left="300"/>
        <w:textAlignment w:val="baseline"/>
        <w:rPr>
          <w:rFonts w:ascii="inherit" w:eastAsia="Times New Roman" w:hAnsi="inherit" w:cs="Arial"/>
          <w:color w:val="0B1F33"/>
          <w:sz w:val="26"/>
          <w:szCs w:val="26"/>
          <w:lang w:eastAsia="ru-RU"/>
        </w:rPr>
      </w:pPr>
      <w:r w:rsidRPr="00264EDF">
        <w:rPr>
          <w:rFonts w:ascii="inherit" w:eastAsia="Times New Roman" w:hAnsi="inherit" w:cs="Arial"/>
          <w:color w:val="0B1F33"/>
          <w:sz w:val="26"/>
          <w:szCs w:val="26"/>
          <w:lang w:eastAsia="ru-RU"/>
        </w:rPr>
        <w:t>дети сотрудников полиции и органов внутренних дел, ФСИН, ФССП, ФТС, противопожарной службы</w:t>
      </w:r>
    </w:p>
    <w:p w:rsidR="00802593" w:rsidRPr="00264EDF" w:rsidRDefault="00802593" w:rsidP="00802593">
      <w:pPr>
        <w:numPr>
          <w:ilvl w:val="0"/>
          <w:numId w:val="4"/>
        </w:numPr>
        <w:shd w:val="clear" w:color="auto" w:fill="FFFFFF"/>
        <w:spacing w:before="180" w:after="0" w:line="360" w:lineRule="atLeast"/>
        <w:ind w:left="300"/>
        <w:textAlignment w:val="baseline"/>
        <w:rPr>
          <w:rFonts w:ascii="inherit" w:eastAsia="Times New Roman" w:hAnsi="inherit" w:cs="Arial"/>
          <w:color w:val="0B1F33"/>
          <w:sz w:val="26"/>
          <w:szCs w:val="26"/>
          <w:lang w:eastAsia="ru-RU"/>
        </w:rPr>
      </w:pPr>
      <w:r w:rsidRPr="00264EDF">
        <w:rPr>
          <w:rFonts w:ascii="inherit" w:eastAsia="Times New Roman" w:hAnsi="inherit" w:cs="Arial"/>
          <w:color w:val="0B1F33"/>
          <w:sz w:val="26"/>
          <w:szCs w:val="26"/>
          <w:lang w:eastAsia="ru-RU"/>
        </w:rPr>
        <w:t>дети судей, прокуроров, сотрудников Следственного комитета, если они поступают в школу с интернатом</w:t>
      </w:r>
    </w:p>
    <w:p w:rsidR="00802593" w:rsidRPr="00264EDF" w:rsidRDefault="00802593" w:rsidP="00802593">
      <w:pPr>
        <w:numPr>
          <w:ilvl w:val="0"/>
          <w:numId w:val="4"/>
        </w:numPr>
        <w:shd w:val="clear" w:color="auto" w:fill="FFFFFF"/>
        <w:spacing w:before="180" w:after="0" w:line="360" w:lineRule="atLeast"/>
        <w:ind w:left="300"/>
        <w:textAlignment w:val="baseline"/>
        <w:rPr>
          <w:rFonts w:ascii="inherit" w:eastAsia="Times New Roman" w:hAnsi="inherit" w:cs="Arial"/>
          <w:color w:val="0B1F33"/>
          <w:sz w:val="26"/>
          <w:szCs w:val="26"/>
          <w:lang w:eastAsia="ru-RU"/>
        </w:rPr>
      </w:pPr>
      <w:r w:rsidRPr="00264EDF">
        <w:rPr>
          <w:rFonts w:ascii="inherit" w:eastAsia="Times New Roman" w:hAnsi="inherit" w:cs="Arial"/>
          <w:color w:val="0B1F33"/>
          <w:sz w:val="26"/>
          <w:szCs w:val="26"/>
          <w:lang w:eastAsia="ru-RU"/>
        </w:rPr>
        <w:t>дети, проживающие на закреплённой за школой территории</w:t>
      </w:r>
    </w:p>
    <w:p w:rsidR="00264EDF" w:rsidRDefault="00264EDF" w:rsidP="00802593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</w:p>
    <w:p w:rsidR="00802593" w:rsidRPr="00802593" w:rsidRDefault="00802593" w:rsidP="00802593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802593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Право на льготу нужно подтверждать документами, например свидетельством о регистрации, справками с места работы родителей, свидетельствами о рождении старших детей</w:t>
      </w:r>
    </w:p>
    <w:p w:rsidR="00802593" w:rsidRDefault="00802593">
      <w:bookmarkStart w:id="0" w:name="_GoBack"/>
      <w:bookmarkEnd w:id="0"/>
    </w:p>
    <w:sectPr w:rsidR="00802593" w:rsidSect="00CB2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C5419"/>
    <w:multiLevelType w:val="multilevel"/>
    <w:tmpl w:val="03088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BF464D"/>
    <w:multiLevelType w:val="multilevel"/>
    <w:tmpl w:val="90E65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617E60"/>
    <w:multiLevelType w:val="multilevel"/>
    <w:tmpl w:val="FC003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566E2D"/>
    <w:multiLevelType w:val="multilevel"/>
    <w:tmpl w:val="FF90D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593"/>
    <w:rsid w:val="00264EDF"/>
    <w:rsid w:val="00545624"/>
    <w:rsid w:val="00802593"/>
    <w:rsid w:val="00CB2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5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658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8340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28790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96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28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7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2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37009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063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1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0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07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9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8732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67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74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3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40460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mpkrf.ru/navigato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.gosuslugi.ru/order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suslugi.ru/600426/1/for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Насимовна</dc:creator>
  <cp:keywords/>
  <dc:description/>
  <cp:lastModifiedBy>Завуч</cp:lastModifiedBy>
  <cp:revision>3</cp:revision>
  <dcterms:created xsi:type="dcterms:W3CDTF">2024-03-27T09:49:00Z</dcterms:created>
  <dcterms:modified xsi:type="dcterms:W3CDTF">2024-03-27T10:05:00Z</dcterms:modified>
</cp:coreProperties>
</file>